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D8" w:rsidRPr="00C16930" w:rsidRDefault="00C506D8" w:rsidP="00A51A87"/>
    <w:p w:rsidR="00C506D8" w:rsidRPr="00D81D3A" w:rsidRDefault="001C3CF5" w:rsidP="00D81D3A">
      <w:pPr>
        <w:pStyle w:val="a7"/>
        <w:jc w:val="center"/>
        <w:rPr>
          <w:rFonts w:cs="Times New Roman"/>
          <w:b/>
          <w:sz w:val="32"/>
          <w:szCs w:val="32"/>
        </w:rPr>
      </w:pPr>
      <w:hyperlink r:id="rId7" w:history="1">
        <w:r w:rsidR="00D81D3A" w:rsidRPr="00D81D3A">
          <w:rPr>
            <w:rStyle w:val="aa"/>
            <w:rFonts w:cs="Times New Roman"/>
            <w:b/>
            <w:color w:val="auto"/>
            <w:sz w:val="32"/>
            <w:szCs w:val="32"/>
            <w:u w:val="none"/>
            <w:lang w:val="ru-RU"/>
          </w:rPr>
          <w:t>С</w:t>
        </w:r>
        <w:proofErr w:type="spellStart"/>
        <w:r w:rsidR="00D81D3A" w:rsidRPr="00D81D3A">
          <w:rPr>
            <w:rStyle w:val="aa"/>
            <w:rFonts w:cs="Times New Roman"/>
            <w:b/>
            <w:color w:val="auto"/>
            <w:sz w:val="32"/>
            <w:szCs w:val="32"/>
            <w:u w:val="none"/>
          </w:rPr>
          <w:t>ompany</w:t>
        </w:r>
        <w:proofErr w:type="spellEnd"/>
        <w:r w:rsidR="00D81D3A" w:rsidRPr="00D81D3A">
          <w:rPr>
            <w:rStyle w:val="aa"/>
            <w:rFonts w:cs="Times New Roman"/>
            <w:b/>
            <w:color w:val="auto"/>
            <w:sz w:val="32"/>
            <w:szCs w:val="32"/>
            <w:u w:val="none"/>
          </w:rPr>
          <w:t xml:space="preserve"> data file</w:t>
        </w:r>
      </w:hyperlink>
    </w:p>
    <w:p w:rsidR="00D81D3A" w:rsidRPr="00D81D3A" w:rsidRDefault="00D81D3A" w:rsidP="00D81D3A">
      <w:pPr>
        <w:pStyle w:val="a7"/>
        <w:jc w:val="center"/>
        <w:rPr>
          <w:rFonts w:cs="Times New Roman"/>
          <w:b/>
          <w:sz w:val="32"/>
          <w:szCs w:val="32"/>
        </w:rPr>
      </w:pPr>
    </w:p>
    <w:p w:rsidR="00D81D3A" w:rsidRDefault="00184173" w:rsidP="00010EF4">
      <w:pPr>
        <w:pStyle w:val="a7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</w:t>
      </w:r>
      <w:r w:rsidR="00D81D3A" w:rsidRPr="00D81D3A">
        <w:rPr>
          <w:rFonts w:cs="Times New Roman"/>
          <w:b/>
          <w:sz w:val="24"/>
          <w:szCs w:val="24"/>
        </w:rPr>
        <w:t>ame of the legal entity: L</w:t>
      </w:r>
      <w:r w:rsidR="00D81D3A">
        <w:rPr>
          <w:rFonts w:cs="Times New Roman"/>
          <w:b/>
          <w:sz w:val="24"/>
          <w:szCs w:val="24"/>
        </w:rPr>
        <w:t>imited Liability</w:t>
      </w:r>
      <w:r w:rsidR="00D81D3A" w:rsidRPr="00D81D3A">
        <w:rPr>
          <w:rFonts w:cs="Times New Roman"/>
          <w:b/>
          <w:sz w:val="24"/>
          <w:szCs w:val="24"/>
        </w:rPr>
        <w:t xml:space="preserve"> C</w:t>
      </w:r>
      <w:r w:rsidR="00D81D3A">
        <w:rPr>
          <w:rFonts w:cs="Times New Roman"/>
          <w:b/>
          <w:sz w:val="24"/>
          <w:szCs w:val="24"/>
        </w:rPr>
        <w:t>ompany</w:t>
      </w:r>
      <w:r w:rsidR="00D81D3A" w:rsidRPr="00D81D3A">
        <w:rPr>
          <w:rFonts w:cs="Times New Roman"/>
          <w:b/>
          <w:sz w:val="24"/>
          <w:szCs w:val="24"/>
        </w:rPr>
        <w:t xml:space="preserve"> "A-</w:t>
      </w:r>
      <w:r w:rsidR="00D81D3A">
        <w:rPr>
          <w:rFonts w:cs="Times New Roman"/>
          <w:b/>
          <w:sz w:val="24"/>
          <w:szCs w:val="24"/>
        </w:rPr>
        <w:t>Technics</w:t>
      </w:r>
      <w:r w:rsidR="00D81D3A" w:rsidRPr="00D81D3A">
        <w:rPr>
          <w:rFonts w:cs="Times New Roman"/>
          <w:b/>
          <w:sz w:val="24"/>
          <w:szCs w:val="24"/>
        </w:rPr>
        <w:t>"</w:t>
      </w:r>
      <w:r w:rsidR="00D81D3A">
        <w:rPr>
          <w:rFonts w:cs="Times New Roman"/>
          <w:b/>
          <w:sz w:val="24"/>
          <w:szCs w:val="24"/>
        </w:rPr>
        <w:t xml:space="preserve"> </w:t>
      </w:r>
      <w:r w:rsidR="00D81D3A" w:rsidRPr="00D81D3A">
        <w:rPr>
          <w:rFonts w:cs="Times New Roman"/>
          <w:b/>
          <w:sz w:val="24"/>
          <w:szCs w:val="24"/>
        </w:rPr>
        <w:t>(A-T</w:t>
      </w:r>
      <w:r w:rsidR="00D81D3A">
        <w:rPr>
          <w:rFonts w:cs="Times New Roman"/>
          <w:b/>
          <w:sz w:val="24"/>
          <w:szCs w:val="24"/>
        </w:rPr>
        <w:t>echnics</w:t>
      </w:r>
      <w:r w:rsidR="00D81D3A" w:rsidRPr="00D81D3A">
        <w:rPr>
          <w:rFonts w:cs="Times New Roman"/>
          <w:b/>
          <w:sz w:val="24"/>
          <w:szCs w:val="24"/>
        </w:rPr>
        <w:t xml:space="preserve"> LLC)</w:t>
      </w:r>
    </w:p>
    <w:p w:rsidR="00010EF4" w:rsidRPr="00D81D3A" w:rsidRDefault="00010EF4" w:rsidP="00010EF4">
      <w:pPr>
        <w:pStyle w:val="a7"/>
        <w:jc w:val="left"/>
        <w:rPr>
          <w:rFonts w:cs="Times New Roman"/>
          <w:b/>
          <w:sz w:val="24"/>
          <w:szCs w:val="24"/>
        </w:rPr>
      </w:pPr>
    </w:p>
    <w:p w:rsidR="00D81D3A" w:rsidRDefault="00D81D3A" w:rsidP="00010EF4">
      <w:pPr>
        <w:spacing w:line="240" w:lineRule="auto"/>
        <w:rPr>
          <w:rFonts w:cs="Times New Roman"/>
          <w:bCs/>
          <w:sz w:val="24"/>
          <w:szCs w:val="24"/>
        </w:rPr>
      </w:pPr>
      <w:r w:rsidRPr="00D81D3A">
        <w:rPr>
          <w:rFonts w:cs="Times New Roman"/>
          <w:b/>
          <w:bCs/>
          <w:sz w:val="24"/>
          <w:szCs w:val="24"/>
        </w:rPr>
        <w:t xml:space="preserve">Legal address </w:t>
      </w:r>
      <w:r w:rsidRPr="00D81D3A">
        <w:rPr>
          <w:rFonts w:cs="Times New Roman"/>
          <w:b/>
          <w:sz w:val="24"/>
          <w:szCs w:val="24"/>
        </w:rPr>
        <w:t>(location)</w:t>
      </w:r>
      <w:r w:rsidRPr="00D81D3A">
        <w:rPr>
          <w:rFonts w:cs="Times New Roman"/>
          <w:b/>
          <w:bCs/>
          <w:sz w:val="24"/>
          <w:szCs w:val="24"/>
        </w:rPr>
        <w:t>:</w:t>
      </w:r>
      <w:r w:rsidRPr="00D81D3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1D3A">
        <w:rPr>
          <w:rFonts w:cs="Times New Roman"/>
          <w:bCs/>
          <w:sz w:val="24"/>
          <w:szCs w:val="24"/>
        </w:rPr>
        <w:t>Mezhdunarodnoe</w:t>
      </w:r>
      <w:proofErr w:type="spellEnd"/>
      <w:r w:rsidRPr="00D81D3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1D3A">
        <w:rPr>
          <w:rFonts w:cs="Times New Roman"/>
          <w:bCs/>
          <w:sz w:val="24"/>
          <w:szCs w:val="24"/>
        </w:rPr>
        <w:t>shosse</w:t>
      </w:r>
      <w:proofErr w:type="spellEnd"/>
      <w:r w:rsidRPr="00D81D3A">
        <w:rPr>
          <w:rFonts w:cs="Times New Roman"/>
          <w:bCs/>
          <w:sz w:val="24"/>
          <w:szCs w:val="24"/>
        </w:rPr>
        <w:t xml:space="preserve"> 28B, building 1, floor 4, office 21, 141411, Moscow, Russian Federation</w:t>
      </w:r>
    </w:p>
    <w:p w:rsidR="00010EF4" w:rsidRPr="00D81D3A" w:rsidRDefault="00010EF4" w:rsidP="00010EF4">
      <w:pPr>
        <w:spacing w:line="240" w:lineRule="auto"/>
        <w:rPr>
          <w:rFonts w:cs="Times New Roman"/>
          <w:bCs/>
          <w:sz w:val="24"/>
          <w:szCs w:val="24"/>
        </w:rPr>
      </w:pPr>
    </w:p>
    <w:p w:rsidR="00D81D3A" w:rsidRDefault="00467E9B" w:rsidP="00010EF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General director:</w:t>
      </w:r>
      <w:r w:rsidR="00D81D3A" w:rsidRPr="00D81D3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D81D3A">
        <w:rPr>
          <w:rFonts w:cs="Times New Roman"/>
          <w:sz w:val="24"/>
          <w:szCs w:val="24"/>
        </w:rPr>
        <w:t>Korobovich</w:t>
      </w:r>
      <w:proofErr w:type="spellEnd"/>
      <w:r w:rsidRPr="00D81D3A">
        <w:rPr>
          <w:rFonts w:cs="Times New Roman"/>
          <w:sz w:val="24"/>
          <w:szCs w:val="24"/>
        </w:rPr>
        <w:t xml:space="preserve"> Mikhail </w:t>
      </w:r>
      <w:proofErr w:type="spellStart"/>
      <w:r w:rsidRPr="00D81D3A">
        <w:rPr>
          <w:rFonts w:cs="Times New Roman"/>
          <w:sz w:val="24"/>
          <w:szCs w:val="24"/>
        </w:rPr>
        <w:t>Yurevich</w:t>
      </w:r>
      <w:proofErr w:type="spellEnd"/>
    </w:p>
    <w:p w:rsidR="00010EF4" w:rsidRPr="00D81D3A" w:rsidRDefault="00010EF4" w:rsidP="00010EF4">
      <w:pPr>
        <w:spacing w:line="240" w:lineRule="auto"/>
        <w:rPr>
          <w:rFonts w:cs="Times New Roman"/>
          <w:bCs/>
          <w:sz w:val="24"/>
          <w:szCs w:val="24"/>
        </w:rPr>
      </w:pPr>
    </w:p>
    <w:p w:rsidR="00D81D3A" w:rsidRPr="00D81D3A" w:rsidRDefault="00467E9B" w:rsidP="00010EF4">
      <w:pPr>
        <w:pStyle w:val="ab"/>
        <w:spacing w:before="0" w:beforeAutospacing="0" w:after="0" w:afterAutospacing="0"/>
        <w:jc w:val="both"/>
        <w:rPr>
          <w:rStyle w:val="a4"/>
          <w:lang w:val="en-US"/>
        </w:rPr>
      </w:pPr>
      <w:r w:rsidRPr="00D81D3A">
        <w:rPr>
          <w:rStyle w:val="a4"/>
          <w:lang w:val="en-US"/>
        </w:rPr>
        <w:t xml:space="preserve">Phone </w:t>
      </w:r>
      <w:r w:rsidR="00D81D3A" w:rsidRPr="00010EF4">
        <w:rPr>
          <w:rStyle w:val="a4"/>
          <w:b w:val="0"/>
          <w:lang w:val="en-US"/>
        </w:rPr>
        <w:t>+7 (499) 404-35-47</w:t>
      </w:r>
    </w:p>
    <w:p w:rsidR="00467E9B" w:rsidRDefault="00467E9B" w:rsidP="00010EF4">
      <w:pPr>
        <w:pStyle w:val="ab"/>
        <w:spacing w:before="0" w:beforeAutospacing="0" w:after="0" w:afterAutospacing="0"/>
        <w:jc w:val="both"/>
        <w:rPr>
          <w:rStyle w:val="a4"/>
          <w:lang w:val="en-US"/>
        </w:rPr>
      </w:pPr>
    </w:p>
    <w:p w:rsidR="00D81D3A" w:rsidRDefault="00D81D3A" w:rsidP="00010EF4">
      <w:pPr>
        <w:pStyle w:val="ab"/>
        <w:spacing w:before="0" w:beforeAutospacing="0" w:after="0" w:afterAutospacing="0"/>
        <w:jc w:val="both"/>
        <w:rPr>
          <w:rStyle w:val="a4"/>
          <w:b w:val="0"/>
          <w:lang w:val="en-US"/>
        </w:rPr>
      </w:pPr>
      <w:r w:rsidRPr="00D81D3A">
        <w:rPr>
          <w:rStyle w:val="a4"/>
          <w:lang w:val="en-US"/>
        </w:rPr>
        <w:t xml:space="preserve">E-mail: </w:t>
      </w:r>
      <w:hyperlink r:id="rId8" w:history="1">
        <w:r w:rsidR="00010EF4" w:rsidRPr="009B3967">
          <w:rPr>
            <w:rStyle w:val="aa"/>
            <w:lang w:val="en-US"/>
          </w:rPr>
          <w:t>info@atechnics.ru</w:t>
        </w:r>
      </w:hyperlink>
    </w:p>
    <w:p w:rsidR="00010EF4" w:rsidRPr="00D81D3A" w:rsidRDefault="00010EF4" w:rsidP="00010EF4">
      <w:pPr>
        <w:pStyle w:val="ab"/>
        <w:spacing w:before="0" w:beforeAutospacing="0" w:after="0" w:afterAutospacing="0"/>
        <w:jc w:val="both"/>
        <w:rPr>
          <w:lang w:val="en-US"/>
        </w:rPr>
      </w:pPr>
    </w:p>
    <w:p w:rsidR="00467E9B" w:rsidRPr="00467E9B" w:rsidRDefault="00467E9B" w:rsidP="00467E9B">
      <w:pPr>
        <w:pStyle w:val="ab"/>
        <w:spacing w:before="0" w:beforeAutospacing="0" w:after="0" w:afterAutospacing="0"/>
        <w:jc w:val="both"/>
        <w:rPr>
          <w:rStyle w:val="a4"/>
          <w:b w:val="0"/>
          <w:bCs w:val="0"/>
          <w:lang w:val="en-US"/>
        </w:rPr>
      </w:pPr>
      <w:r w:rsidRPr="00467E9B">
        <w:rPr>
          <w:b/>
          <w:bCs/>
          <w:lang w:val="en-US"/>
        </w:rPr>
        <w:t>TIN</w:t>
      </w:r>
      <w:r w:rsidRPr="00467E9B">
        <w:rPr>
          <w:bCs/>
          <w:lang w:val="en-US"/>
        </w:rPr>
        <w:t xml:space="preserve"> </w:t>
      </w:r>
      <w:r w:rsidRPr="00467E9B">
        <w:rPr>
          <w:rStyle w:val="a4"/>
          <w:lang w:val="en-US"/>
        </w:rPr>
        <w:t>7729485719,</w:t>
      </w:r>
      <w:r w:rsidRPr="00D5357D">
        <w:rPr>
          <w:rStyle w:val="a4"/>
          <w:lang w:val="en-US"/>
        </w:rPr>
        <w:t> </w:t>
      </w:r>
      <w:r w:rsidRPr="00184173">
        <w:rPr>
          <w:b/>
          <w:bCs/>
          <w:lang w:val="en-US"/>
        </w:rPr>
        <w:t>RRC</w:t>
      </w:r>
      <w:r w:rsidRPr="00184173">
        <w:rPr>
          <w:bCs/>
          <w:lang w:val="en-US"/>
        </w:rPr>
        <w:t xml:space="preserve"> </w:t>
      </w:r>
      <w:r w:rsidRPr="00467E9B">
        <w:rPr>
          <w:rStyle w:val="a4"/>
          <w:lang w:val="en-US"/>
        </w:rPr>
        <w:t xml:space="preserve">774301001, </w:t>
      </w:r>
      <w:r w:rsidRPr="00184173">
        <w:rPr>
          <w:b/>
          <w:bCs/>
          <w:lang w:val="en-US"/>
        </w:rPr>
        <w:t>OGRN</w:t>
      </w:r>
      <w:r w:rsidRPr="00184173">
        <w:rPr>
          <w:bCs/>
          <w:lang w:val="en-US"/>
        </w:rPr>
        <w:t xml:space="preserve"> </w:t>
      </w:r>
      <w:r w:rsidRPr="00467E9B">
        <w:rPr>
          <w:rStyle w:val="a4"/>
          <w:lang w:val="en-US"/>
        </w:rPr>
        <w:t>5157746146212</w:t>
      </w:r>
    </w:p>
    <w:p w:rsidR="00D81D3A" w:rsidRPr="00D81D3A" w:rsidRDefault="00D81D3A" w:rsidP="00010EF4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</w:p>
    <w:p w:rsidR="00467E9B" w:rsidRPr="00634B42" w:rsidRDefault="00467E9B" w:rsidP="00467E9B">
      <w:pPr>
        <w:ind w:right="-15"/>
        <w:rPr>
          <w:b/>
          <w:color w:val="000000" w:themeColor="text1"/>
        </w:rPr>
      </w:pPr>
      <w:r w:rsidRPr="00634B42">
        <w:rPr>
          <w:b/>
          <w:color w:val="000000" w:themeColor="text1"/>
        </w:rPr>
        <w:t>BANK DETAILS:</w:t>
      </w:r>
    </w:p>
    <w:p w:rsidR="00467E9B" w:rsidRPr="00634B42" w:rsidRDefault="00467E9B" w:rsidP="00467E9B">
      <w:pPr>
        <w:ind w:right="-15"/>
        <w:rPr>
          <w:color w:val="000000" w:themeColor="text1"/>
        </w:rPr>
      </w:pPr>
      <w:r w:rsidRPr="00634B42">
        <w:rPr>
          <w:color w:val="000000" w:themeColor="text1"/>
        </w:rPr>
        <w:t>PJSC SBERBANK</w:t>
      </w:r>
    </w:p>
    <w:p w:rsidR="00467E9B" w:rsidRPr="00634B42" w:rsidRDefault="00467E9B" w:rsidP="00467E9B">
      <w:pPr>
        <w:ind w:right="-15"/>
        <w:rPr>
          <w:color w:val="000000" w:themeColor="text1"/>
        </w:rPr>
      </w:pPr>
      <w:r w:rsidRPr="00634B42">
        <w:rPr>
          <w:color w:val="000000" w:themeColor="text1"/>
        </w:rPr>
        <w:t>Address: 117997 Russia, Moscow</w:t>
      </w:r>
    </w:p>
    <w:p w:rsidR="00997ACB" w:rsidRDefault="00467E9B" w:rsidP="00997ACB">
      <w:pPr>
        <w:ind w:right="-15"/>
        <w:rPr>
          <w:color w:val="000000" w:themeColor="text1"/>
        </w:rPr>
      </w:pPr>
      <w:r w:rsidRPr="00634B42">
        <w:rPr>
          <w:color w:val="000000" w:themeColor="text1"/>
        </w:rPr>
        <w:t xml:space="preserve">19 </w:t>
      </w:r>
      <w:proofErr w:type="spellStart"/>
      <w:r w:rsidRPr="00634B42">
        <w:rPr>
          <w:color w:val="000000" w:themeColor="text1"/>
        </w:rPr>
        <w:t>Vavilova</w:t>
      </w:r>
      <w:proofErr w:type="spellEnd"/>
      <w:r w:rsidRPr="00634B42">
        <w:rPr>
          <w:color w:val="000000" w:themeColor="text1"/>
        </w:rPr>
        <w:t xml:space="preserve"> str.</w:t>
      </w:r>
    </w:p>
    <w:p w:rsidR="00997ACB" w:rsidRDefault="00467E9B" w:rsidP="00997ACB">
      <w:pPr>
        <w:ind w:right="-15"/>
      </w:pPr>
      <w:r w:rsidRPr="00634B42">
        <w:rPr>
          <w:color w:val="000000" w:themeColor="text1"/>
        </w:rPr>
        <w:t>SWIFT: SABRRUMM</w:t>
      </w:r>
      <w:r w:rsidR="00997ACB" w:rsidRPr="00997ACB">
        <w:t xml:space="preserve"> </w:t>
      </w:r>
    </w:p>
    <w:p w:rsidR="00997ACB" w:rsidRDefault="00997ACB" w:rsidP="00997ACB">
      <w:pPr>
        <w:ind w:right="-15"/>
      </w:pPr>
      <w:r>
        <w:t>BIK 044525225</w:t>
      </w:r>
    </w:p>
    <w:p w:rsidR="00997ACB" w:rsidRDefault="00997ACB" w:rsidP="00997ACB">
      <w:pPr>
        <w:ind w:right="-15"/>
      </w:pPr>
      <w:r>
        <w:t>Correspondent account 30101810400000000225</w:t>
      </w:r>
    </w:p>
    <w:p w:rsidR="00997ACB" w:rsidRDefault="00997ACB" w:rsidP="00997ACB">
      <w:pPr>
        <w:ind w:right="-15"/>
      </w:pPr>
      <w:r>
        <w:t>account 40702810038000086491 (for rubles)</w:t>
      </w:r>
    </w:p>
    <w:p w:rsidR="00997ACB" w:rsidRDefault="00997ACB" w:rsidP="00997ACB">
      <w:pPr>
        <w:ind w:right="-15"/>
      </w:pPr>
    </w:p>
    <w:p w:rsidR="00997ACB" w:rsidRPr="00997ACB" w:rsidRDefault="00997ACB" w:rsidP="00997ACB">
      <w:pPr>
        <w:ind w:right="-15"/>
        <w:rPr>
          <w:b/>
          <w:color w:val="000000" w:themeColor="text1"/>
        </w:rPr>
      </w:pPr>
      <w:r w:rsidRPr="00997ACB">
        <w:rPr>
          <w:b/>
          <w:color w:val="000000" w:themeColor="text1"/>
        </w:rPr>
        <w:t>Currency account (for US dollars):</w:t>
      </w:r>
    </w:p>
    <w:p w:rsidR="00467E9B" w:rsidRPr="00634B42" w:rsidRDefault="00467E9B" w:rsidP="00467E9B">
      <w:pPr>
        <w:ind w:right="-15"/>
        <w:rPr>
          <w:color w:val="000000" w:themeColor="text1"/>
        </w:rPr>
      </w:pPr>
      <w:r w:rsidRPr="00634B42">
        <w:rPr>
          <w:color w:val="000000" w:themeColor="text1"/>
        </w:rPr>
        <w:t>Acc.No.</w:t>
      </w:r>
      <w:r w:rsidRPr="00634B42">
        <w:rPr>
          <w:color w:val="000000"/>
          <w:lang w:bidi="ru-RU"/>
        </w:rPr>
        <w:t>40702840738000005946</w:t>
      </w:r>
      <w:r w:rsidRPr="00634B42">
        <w:rPr>
          <w:color w:val="000000" w:themeColor="text1"/>
        </w:rPr>
        <w:t xml:space="preserve"> (for USD)</w:t>
      </w:r>
    </w:p>
    <w:p w:rsidR="00467E9B" w:rsidRPr="00634B42" w:rsidRDefault="00467E9B" w:rsidP="00467E9B">
      <w:pPr>
        <w:ind w:right="-15"/>
      </w:pPr>
      <w:r w:rsidRPr="00634B42">
        <w:rPr>
          <w:color w:val="000000" w:themeColor="text1"/>
        </w:rPr>
        <w:t>Transit acc. No.</w:t>
      </w:r>
      <w:r w:rsidRPr="00634B42">
        <w:t xml:space="preserve"> 40702840038001005946</w:t>
      </w:r>
    </w:p>
    <w:p w:rsidR="00467E9B" w:rsidRPr="00EC7065" w:rsidRDefault="00467E9B" w:rsidP="00467E9B">
      <w:pPr>
        <w:suppressAutoHyphens/>
      </w:pPr>
      <w:r w:rsidRPr="00EC7065">
        <w:t>Intermediary Bank:</w:t>
      </w:r>
    </w:p>
    <w:p w:rsidR="00467E9B" w:rsidRPr="00634B42" w:rsidRDefault="00467E9B" w:rsidP="00467E9B">
      <w:r w:rsidRPr="00634B42">
        <w:t xml:space="preserve">Deutsche Bank Trust Company America, </w:t>
      </w:r>
    </w:p>
    <w:p w:rsidR="00467E9B" w:rsidRPr="00634B42" w:rsidRDefault="00467E9B" w:rsidP="00467E9B">
      <w:r w:rsidRPr="00634B42">
        <w:rPr>
          <w:color w:val="000000"/>
          <w:sz w:val="20"/>
          <w:szCs w:val="20"/>
        </w:rPr>
        <w:t>New York, NY</w:t>
      </w:r>
    </w:p>
    <w:p w:rsidR="00467E9B" w:rsidRPr="00634B42" w:rsidRDefault="00467E9B" w:rsidP="00467E9B">
      <w:r w:rsidRPr="00634B42">
        <w:t>SWIFT: BKTRUS33</w:t>
      </w:r>
    </w:p>
    <w:p w:rsidR="00467E9B" w:rsidRPr="00634B42" w:rsidRDefault="00467E9B" w:rsidP="00467E9B">
      <w:pPr>
        <w:suppressAutoHyphens/>
        <w:rPr>
          <w:color w:val="000000"/>
          <w:u w:val="single"/>
        </w:rPr>
      </w:pPr>
      <w:r w:rsidRPr="00634B42">
        <w:t>CORR/ACC. 04403077</w:t>
      </w:r>
    </w:p>
    <w:p w:rsidR="00467E9B" w:rsidRDefault="00467E9B" w:rsidP="00467E9B">
      <w:pPr>
        <w:ind w:right="-15"/>
        <w:rPr>
          <w:color w:val="000000" w:themeColor="text1"/>
        </w:rPr>
      </w:pPr>
    </w:p>
    <w:p w:rsidR="00997ACB" w:rsidRPr="00997ACB" w:rsidRDefault="00997ACB" w:rsidP="00467E9B">
      <w:pPr>
        <w:ind w:right="-15"/>
        <w:rPr>
          <w:b/>
          <w:color w:val="000000" w:themeColor="text1"/>
        </w:rPr>
      </w:pPr>
      <w:r w:rsidRPr="00997ACB">
        <w:rPr>
          <w:b/>
          <w:color w:val="000000" w:themeColor="text1"/>
        </w:rPr>
        <w:t>Currency account (for Euro):</w:t>
      </w:r>
    </w:p>
    <w:p w:rsidR="00467E9B" w:rsidRPr="00634B42" w:rsidRDefault="00467E9B" w:rsidP="00467E9B">
      <w:pPr>
        <w:ind w:right="-15"/>
        <w:rPr>
          <w:color w:val="000000" w:themeColor="text1"/>
        </w:rPr>
      </w:pPr>
      <w:proofErr w:type="spellStart"/>
      <w:proofErr w:type="gramStart"/>
      <w:r w:rsidRPr="00634B42">
        <w:rPr>
          <w:color w:val="000000" w:themeColor="text1"/>
        </w:rPr>
        <w:t>Acc.No</w:t>
      </w:r>
      <w:proofErr w:type="spellEnd"/>
      <w:r w:rsidRPr="00634B42">
        <w:rPr>
          <w:color w:val="000000"/>
          <w:lang w:bidi="ru-RU"/>
        </w:rPr>
        <w:t xml:space="preserve"> .</w:t>
      </w:r>
      <w:proofErr w:type="gramEnd"/>
      <w:r w:rsidRPr="00634B42">
        <w:rPr>
          <w:color w:val="000000"/>
          <w:lang w:bidi="ru-RU"/>
        </w:rPr>
        <w:t xml:space="preserve"> 40702978038000005042</w:t>
      </w:r>
      <w:r w:rsidRPr="00634B42">
        <w:rPr>
          <w:color w:val="000000" w:themeColor="text1"/>
        </w:rPr>
        <w:t xml:space="preserve"> (for EURO)</w:t>
      </w:r>
    </w:p>
    <w:p w:rsidR="00467E9B" w:rsidRPr="00634B42" w:rsidRDefault="00467E9B" w:rsidP="00467E9B">
      <w:pPr>
        <w:ind w:right="-15"/>
        <w:rPr>
          <w:color w:val="000000" w:themeColor="text1"/>
        </w:rPr>
      </w:pPr>
      <w:r w:rsidRPr="00634B42">
        <w:rPr>
          <w:color w:val="000000" w:themeColor="text1"/>
        </w:rPr>
        <w:t xml:space="preserve">Transit acc. No. </w:t>
      </w:r>
      <w:r w:rsidRPr="00634B42">
        <w:t>40702978338001005042</w:t>
      </w:r>
    </w:p>
    <w:p w:rsidR="00467E9B" w:rsidRPr="00EC7065" w:rsidRDefault="00467E9B" w:rsidP="00467E9B">
      <w:pPr>
        <w:suppressAutoHyphens/>
      </w:pPr>
      <w:r w:rsidRPr="00EC7065">
        <w:t>Intermediary Bank:</w:t>
      </w:r>
    </w:p>
    <w:p w:rsidR="00467E9B" w:rsidRPr="00634B42" w:rsidRDefault="00467E9B" w:rsidP="00467E9B">
      <w:r w:rsidRPr="00634B42">
        <w:t xml:space="preserve">Deutsche Bank AG </w:t>
      </w:r>
    </w:p>
    <w:p w:rsidR="00467E9B" w:rsidRPr="00634B42" w:rsidRDefault="00467E9B" w:rsidP="00467E9B">
      <w:pPr>
        <w:rPr>
          <w:color w:val="000000"/>
        </w:rPr>
      </w:pPr>
      <w:r w:rsidRPr="00634B42">
        <w:rPr>
          <w:color w:val="000000"/>
        </w:rPr>
        <w:t>Frankfurt am Main</w:t>
      </w:r>
    </w:p>
    <w:p w:rsidR="00467E9B" w:rsidRPr="00634B42" w:rsidRDefault="00467E9B" w:rsidP="00467E9B">
      <w:r w:rsidRPr="00634B42">
        <w:t>SWIFT: DEUTDEFF</w:t>
      </w:r>
    </w:p>
    <w:p w:rsidR="00467E9B" w:rsidRPr="00634B42" w:rsidRDefault="00467E9B" w:rsidP="00467E9B">
      <w:pPr>
        <w:suppressAutoHyphens/>
        <w:rPr>
          <w:color w:val="000000"/>
          <w:u w:val="single"/>
        </w:rPr>
      </w:pPr>
      <w:r w:rsidRPr="00634B42">
        <w:t>CORR/ACC. 10094987261000</w:t>
      </w:r>
    </w:p>
    <w:p w:rsidR="00D81D3A" w:rsidRDefault="00D81D3A" w:rsidP="00010EF4">
      <w:pPr>
        <w:pStyle w:val="a7"/>
        <w:jc w:val="left"/>
        <w:rPr>
          <w:rFonts w:cs="Times New Roman"/>
          <w:b/>
          <w:sz w:val="24"/>
          <w:szCs w:val="24"/>
        </w:rPr>
      </w:pPr>
    </w:p>
    <w:p w:rsidR="001C3CF5" w:rsidRDefault="001C3CF5" w:rsidP="00010EF4">
      <w:pPr>
        <w:pStyle w:val="a7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Currency account (for GBR</w:t>
      </w:r>
      <w:r w:rsidRPr="001C3CF5">
        <w:rPr>
          <w:rFonts w:cs="Times New Roman"/>
          <w:b/>
          <w:sz w:val="24"/>
          <w:szCs w:val="24"/>
        </w:rPr>
        <w:t>):</w:t>
      </w:r>
      <w:bookmarkStart w:id="0" w:name="_GoBack"/>
      <w:bookmarkEnd w:id="0"/>
    </w:p>
    <w:p w:rsidR="001C3CF5" w:rsidRDefault="001C3CF5" w:rsidP="001C3CF5">
      <w:pPr>
        <w:ind w:right="-15"/>
        <w:rPr>
          <w:color w:val="000000" w:themeColor="text1"/>
        </w:rPr>
      </w:pPr>
      <w:proofErr w:type="spellStart"/>
      <w:r>
        <w:rPr>
          <w:color w:val="000000" w:themeColor="text1"/>
        </w:rPr>
        <w:t>Acc.No</w:t>
      </w:r>
      <w:proofErr w:type="spellEnd"/>
      <w:r>
        <w:rPr>
          <w:color w:val="000000" w:themeColor="text1"/>
        </w:rPr>
        <w:t>. 40702826438000000278 (for GBP)</w:t>
      </w:r>
    </w:p>
    <w:p w:rsidR="001C3CF5" w:rsidRPr="001C3CF5" w:rsidRDefault="001C3CF5" w:rsidP="001C3CF5">
      <w:pPr>
        <w:ind w:right="-15"/>
      </w:pPr>
      <w:r>
        <w:rPr>
          <w:color w:val="000000" w:themeColor="text1"/>
        </w:rPr>
        <w:t>Transit acc. No.</w:t>
      </w:r>
      <w:r>
        <w:t xml:space="preserve"> 40702826738001000278</w:t>
      </w:r>
    </w:p>
    <w:p w:rsidR="001C3CF5" w:rsidRPr="001C3CF5" w:rsidRDefault="001C3CF5" w:rsidP="001C3CF5">
      <w:pPr>
        <w:suppressAutoHyphens/>
      </w:pPr>
      <w:r w:rsidRPr="001C3CF5">
        <w:t>Intermediary Bank:</w:t>
      </w:r>
    </w:p>
    <w:p w:rsidR="001C3CF5" w:rsidRDefault="001C3CF5" w:rsidP="001C3CF5">
      <w:r>
        <w:t xml:space="preserve">Deutsche Bank Trust Company America, </w:t>
      </w:r>
    </w:p>
    <w:p w:rsidR="001C3CF5" w:rsidRDefault="001C3CF5" w:rsidP="001C3CF5">
      <w:r>
        <w:rPr>
          <w:color w:val="000000"/>
          <w:sz w:val="20"/>
          <w:szCs w:val="20"/>
        </w:rPr>
        <w:t>New York, NY</w:t>
      </w:r>
    </w:p>
    <w:p w:rsidR="001C3CF5" w:rsidRDefault="001C3CF5" w:rsidP="001C3CF5">
      <w:r>
        <w:t>SWIFT: BKTRUS33</w:t>
      </w:r>
    </w:p>
    <w:p w:rsidR="001C3CF5" w:rsidRDefault="001C3CF5" w:rsidP="001C3CF5">
      <w:pPr>
        <w:suppressAutoHyphens/>
        <w:rPr>
          <w:color w:val="000000"/>
          <w:u w:val="single"/>
        </w:rPr>
      </w:pPr>
      <w:r>
        <w:t>CORR/ACC. 04403077</w:t>
      </w:r>
    </w:p>
    <w:p w:rsidR="001C3CF5" w:rsidRPr="00D81D3A" w:rsidRDefault="001C3CF5" w:rsidP="00010EF4">
      <w:pPr>
        <w:pStyle w:val="a7"/>
        <w:jc w:val="left"/>
        <w:rPr>
          <w:rFonts w:cs="Times New Roman"/>
          <w:b/>
          <w:sz w:val="24"/>
          <w:szCs w:val="24"/>
        </w:rPr>
      </w:pPr>
    </w:p>
    <w:sectPr w:rsidR="001C3CF5" w:rsidRPr="00D81D3A" w:rsidSect="00C506D8">
      <w:headerReference w:type="default" r:id="rId9"/>
      <w:pgSz w:w="12240" w:h="15840"/>
      <w:pgMar w:top="1134" w:right="850" w:bottom="1134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0B" w:rsidRDefault="0006700B" w:rsidP="00017650">
      <w:pPr>
        <w:spacing w:line="240" w:lineRule="auto"/>
      </w:pPr>
      <w:r>
        <w:separator/>
      </w:r>
    </w:p>
  </w:endnote>
  <w:endnote w:type="continuationSeparator" w:id="0">
    <w:p w:rsidR="0006700B" w:rsidRDefault="0006700B" w:rsidP="0001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0B" w:rsidRDefault="0006700B" w:rsidP="00017650">
      <w:pPr>
        <w:spacing w:line="240" w:lineRule="auto"/>
      </w:pPr>
      <w:r>
        <w:separator/>
      </w:r>
    </w:p>
  </w:footnote>
  <w:footnote w:type="continuationSeparator" w:id="0">
    <w:p w:rsidR="0006700B" w:rsidRDefault="0006700B" w:rsidP="0001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869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0"/>
      <w:gridCol w:w="222"/>
    </w:tblGrid>
    <w:tr w:rsidR="00017650" w:rsidRPr="00A51A87" w:rsidTr="000E0274">
      <w:trPr>
        <w:trHeight w:val="1560"/>
      </w:trPr>
      <w:tc>
        <w:tcPr>
          <w:tcW w:w="7743" w:type="dxa"/>
          <w:tcBorders>
            <w:top w:val="nil"/>
            <w:left w:val="nil"/>
            <w:right w:val="nil"/>
          </w:tcBorders>
          <w:hideMark/>
        </w:tcPr>
        <w:tbl>
          <w:tblPr>
            <w:tblStyle w:val="a3"/>
            <w:tblW w:w="10984" w:type="dxa"/>
            <w:tbl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6266"/>
            <w:gridCol w:w="4718"/>
          </w:tblGrid>
          <w:tr w:rsidR="000E0274" w:rsidTr="00D332EE">
            <w:trPr>
              <w:trHeight w:val="741"/>
            </w:trPr>
            <w:tc>
              <w:tcPr>
                <w:tcW w:w="6266" w:type="dxa"/>
              </w:tcPr>
              <w:p w:rsidR="000E0274" w:rsidRPr="00AB7A4F" w:rsidRDefault="00E5240E" w:rsidP="000E0274">
                <w:pPr>
                  <w:spacing w:line="360" w:lineRule="auto"/>
                  <w:rPr>
                    <w:b/>
                    <w:bCs/>
                    <w:color w:val="0070C0"/>
                  </w:rPr>
                </w:pPr>
                <w:r w:rsidRPr="00AB7A4F">
                  <w:rPr>
                    <w:bCs/>
                    <w:sz w:val="18"/>
                    <w:szCs w:val="18"/>
                  </w:rPr>
                  <w:t xml:space="preserve"> </w:t>
                </w:r>
                <w:r w:rsidR="000E0274" w:rsidRPr="00A51A87">
                  <w:rPr>
                    <w:b/>
                    <w:bCs/>
                    <w:color w:val="0070C0"/>
                  </w:rPr>
                  <w:t>A</w:t>
                </w:r>
                <w:r w:rsidR="000E0274" w:rsidRPr="00AB7A4F">
                  <w:rPr>
                    <w:b/>
                    <w:bCs/>
                    <w:color w:val="0070C0"/>
                  </w:rPr>
                  <w:t>-</w:t>
                </w:r>
                <w:r w:rsidR="000E0274" w:rsidRPr="00A51A87">
                  <w:rPr>
                    <w:b/>
                    <w:bCs/>
                    <w:color w:val="0070C0"/>
                  </w:rPr>
                  <w:t>TECHNI</w:t>
                </w:r>
                <w:r w:rsidR="000E0274" w:rsidRPr="00A51A87">
                  <w:rPr>
                    <w:b/>
                    <w:bCs/>
                    <w:color w:val="0070C0"/>
                    <w:lang w:val="ru-RU"/>
                  </w:rPr>
                  <w:t>С</w:t>
                </w:r>
                <w:r w:rsidR="000E0274" w:rsidRPr="00A51A87">
                  <w:rPr>
                    <w:b/>
                    <w:bCs/>
                    <w:color w:val="0070C0"/>
                  </w:rPr>
                  <w:t>S</w:t>
                </w:r>
                <w:r w:rsidR="000E0274" w:rsidRPr="00AB7A4F">
                  <w:rPr>
                    <w:b/>
                    <w:bCs/>
                    <w:color w:val="0070C0"/>
                  </w:rPr>
                  <w:t xml:space="preserve"> </w:t>
                </w:r>
                <w:r w:rsidR="000E0274" w:rsidRPr="00A51A87">
                  <w:rPr>
                    <w:b/>
                    <w:bCs/>
                    <w:color w:val="0070C0"/>
                  </w:rPr>
                  <w:t>LLC</w:t>
                </w:r>
              </w:p>
              <w:p w:rsidR="0075553D" w:rsidRPr="0075553D" w:rsidRDefault="00D04F8C" w:rsidP="0075553D">
                <w:pPr>
                  <w:spacing w:line="360" w:lineRule="auto"/>
                  <w:rPr>
                    <w:bCs/>
                    <w:sz w:val="18"/>
                    <w:szCs w:val="18"/>
                  </w:rPr>
                </w:pPr>
                <w:proofErr w:type="spellStart"/>
                <w:r>
                  <w:rPr>
                    <w:bCs/>
                    <w:sz w:val="18"/>
                    <w:szCs w:val="18"/>
                  </w:rPr>
                  <w:t>Mezhdunarodnoe</w:t>
                </w:r>
                <w:proofErr w:type="spellEnd"/>
                <w:r>
                  <w:rPr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Cs/>
                    <w:sz w:val="18"/>
                    <w:szCs w:val="18"/>
                  </w:rPr>
                  <w:t>shosse</w:t>
                </w:r>
                <w:proofErr w:type="spellEnd"/>
                <w:r w:rsidR="00AB7A4F">
                  <w:rPr>
                    <w:bCs/>
                    <w:sz w:val="18"/>
                    <w:szCs w:val="18"/>
                  </w:rPr>
                  <w:t xml:space="preserve"> 28</w:t>
                </w:r>
                <w:r w:rsidR="00492151">
                  <w:rPr>
                    <w:bCs/>
                    <w:sz w:val="18"/>
                    <w:szCs w:val="18"/>
                  </w:rPr>
                  <w:t>B</w:t>
                </w:r>
                <w:r w:rsidR="00AB7A4F">
                  <w:rPr>
                    <w:bCs/>
                    <w:sz w:val="18"/>
                    <w:szCs w:val="18"/>
                  </w:rPr>
                  <w:t xml:space="preserve">, building 1, floor 4, </w:t>
                </w:r>
                <w:r w:rsidR="00371779">
                  <w:rPr>
                    <w:bCs/>
                    <w:sz w:val="18"/>
                    <w:szCs w:val="18"/>
                  </w:rPr>
                  <w:t>office</w:t>
                </w:r>
                <w:r w:rsidR="00AB7A4F">
                  <w:rPr>
                    <w:bCs/>
                    <w:sz w:val="18"/>
                    <w:szCs w:val="18"/>
                  </w:rPr>
                  <w:t xml:space="preserve"> 21, 141411</w:t>
                </w:r>
                <w:r w:rsidR="0075553D" w:rsidRPr="0075553D">
                  <w:rPr>
                    <w:bCs/>
                    <w:sz w:val="18"/>
                    <w:szCs w:val="18"/>
                  </w:rPr>
                  <w:t>, Moscow, Russia</w:t>
                </w:r>
                <w:r w:rsidR="00371779">
                  <w:rPr>
                    <w:bCs/>
                    <w:sz w:val="18"/>
                    <w:szCs w:val="18"/>
                  </w:rPr>
                  <w:t>n Federation</w:t>
                </w:r>
              </w:p>
              <w:p w:rsidR="000E0274" w:rsidRPr="00AB7A4F" w:rsidRDefault="00371779" w:rsidP="00371779">
                <w:pPr>
                  <w:spacing w:line="360" w:lineRule="auto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TIN</w:t>
                </w:r>
                <w:r w:rsidR="0075553D" w:rsidRPr="00AB7A4F">
                  <w:rPr>
                    <w:bCs/>
                    <w:sz w:val="18"/>
                    <w:szCs w:val="18"/>
                  </w:rPr>
                  <w:t xml:space="preserve"> 7729485719 / </w:t>
                </w:r>
                <w:r>
                  <w:rPr>
                    <w:bCs/>
                    <w:sz w:val="18"/>
                    <w:szCs w:val="18"/>
                  </w:rPr>
                  <w:t>RRC</w:t>
                </w:r>
                <w:r w:rsidR="0075553D" w:rsidRPr="00AB7A4F">
                  <w:rPr>
                    <w:bCs/>
                    <w:sz w:val="18"/>
                    <w:szCs w:val="18"/>
                  </w:rPr>
                  <w:t xml:space="preserve"> </w:t>
                </w:r>
                <w:r w:rsidR="00AB7A4F" w:rsidRPr="00AB7A4F">
                  <w:rPr>
                    <w:bCs/>
                    <w:sz w:val="18"/>
                    <w:szCs w:val="18"/>
                  </w:rPr>
                  <w:t>774301001</w:t>
                </w:r>
                <w:r w:rsidR="0075553D" w:rsidRPr="00AB7A4F">
                  <w:rPr>
                    <w:bCs/>
                    <w:sz w:val="18"/>
                    <w:szCs w:val="18"/>
                  </w:rPr>
                  <w:t xml:space="preserve"> / OGRN 5157746146212</w:t>
                </w:r>
              </w:p>
            </w:tc>
            <w:tc>
              <w:tcPr>
                <w:tcW w:w="4718" w:type="dxa"/>
                <w:vAlign w:val="center"/>
              </w:tcPr>
              <w:p w:rsidR="000E0274" w:rsidRPr="00A51A87" w:rsidRDefault="0075553D" w:rsidP="000E0274">
                <w:pPr>
                  <w:spacing w:line="360" w:lineRule="auto"/>
                  <w:jc w:val="center"/>
                  <w:rPr>
                    <w:b/>
                    <w:bCs/>
                    <w:color w:val="0070C0"/>
                    <w:lang w:val="ru-RU"/>
                  </w:rPr>
                </w:pPr>
                <w:r>
                  <w:rPr>
                    <w:rFonts w:ascii="Calibri" w:eastAsia="Calibri" w:hAnsi="Calibri"/>
                    <w:noProof/>
                    <w:sz w:val="18"/>
                    <w:szCs w:val="18"/>
                    <w:lang w:val="ru-RU" w:eastAsia="ru-RU"/>
                  </w:rPr>
                  <w:drawing>
                    <wp:inline distT="0" distB="0" distL="0" distR="0" wp14:anchorId="5FB3E856" wp14:editId="13E51F4F">
                      <wp:extent cx="1977943" cy="561975"/>
                      <wp:effectExtent l="0" t="0" r="381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5452" cy="57263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17650" w:rsidRPr="00474666" w:rsidRDefault="00017650" w:rsidP="00017650">
          <w:pPr>
            <w:spacing w:line="360" w:lineRule="auto"/>
            <w:rPr>
              <w:b/>
              <w:lang w:val="ru-RU"/>
            </w:rPr>
          </w:pPr>
        </w:p>
      </w:tc>
      <w:tc>
        <w:tcPr>
          <w:tcW w:w="3126" w:type="dxa"/>
          <w:tcBorders>
            <w:top w:val="nil"/>
            <w:left w:val="nil"/>
            <w:right w:val="nil"/>
          </w:tcBorders>
          <w:hideMark/>
        </w:tcPr>
        <w:p w:rsidR="00017650" w:rsidRDefault="00017650" w:rsidP="00017650">
          <w:pPr>
            <w:spacing w:line="360" w:lineRule="auto"/>
            <w:rPr>
              <w:noProof/>
              <w:color w:val="1F497D"/>
              <w:lang w:val="ru-RU" w:eastAsia="ru-RU"/>
            </w:rPr>
          </w:pPr>
        </w:p>
        <w:p w:rsidR="00017650" w:rsidRPr="00A51A87" w:rsidRDefault="00017650" w:rsidP="00017650">
          <w:pPr>
            <w:spacing w:line="360" w:lineRule="auto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0E0274" w:rsidRDefault="000E0274" w:rsidP="000E02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172E"/>
    <w:multiLevelType w:val="hybridMultilevel"/>
    <w:tmpl w:val="C6EE50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C317AB3"/>
    <w:multiLevelType w:val="hybridMultilevel"/>
    <w:tmpl w:val="D11E2BC6"/>
    <w:lvl w:ilvl="0" w:tplc="62D26C9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23"/>
    <w:rsid w:val="00010EF4"/>
    <w:rsid w:val="00013E8B"/>
    <w:rsid w:val="00017650"/>
    <w:rsid w:val="0006700B"/>
    <w:rsid w:val="000D5725"/>
    <w:rsid w:val="000E0274"/>
    <w:rsid w:val="0010468F"/>
    <w:rsid w:val="00184173"/>
    <w:rsid w:val="001C3CF5"/>
    <w:rsid w:val="0024511E"/>
    <w:rsid w:val="00291244"/>
    <w:rsid w:val="00294AF3"/>
    <w:rsid w:val="003064F5"/>
    <w:rsid w:val="00371779"/>
    <w:rsid w:val="00380CE3"/>
    <w:rsid w:val="00467E9B"/>
    <w:rsid w:val="00471FDF"/>
    <w:rsid w:val="00474666"/>
    <w:rsid w:val="00492151"/>
    <w:rsid w:val="004C57A6"/>
    <w:rsid w:val="004E1F55"/>
    <w:rsid w:val="00536769"/>
    <w:rsid w:val="005A7BCE"/>
    <w:rsid w:val="006056FF"/>
    <w:rsid w:val="00617678"/>
    <w:rsid w:val="00661C55"/>
    <w:rsid w:val="006C7182"/>
    <w:rsid w:val="006D2B35"/>
    <w:rsid w:val="006D66D1"/>
    <w:rsid w:val="00754133"/>
    <w:rsid w:val="0075553D"/>
    <w:rsid w:val="008D2A0B"/>
    <w:rsid w:val="009022D0"/>
    <w:rsid w:val="009038E8"/>
    <w:rsid w:val="0097026A"/>
    <w:rsid w:val="00997ACB"/>
    <w:rsid w:val="009C0E5A"/>
    <w:rsid w:val="00A51A87"/>
    <w:rsid w:val="00A614B6"/>
    <w:rsid w:val="00AB7A4F"/>
    <w:rsid w:val="00AD5623"/>
    <w:rsid w:val="00C00031"/>
    <w:rsid w:val="00C16930"/>
    <w:rsid w:val="00C506D8"/>
    <w:rsid w:val="00D04F8C"/>
    <w:rsid w:val="00D12A91"/>
    <w:rsid w:val="00D332EE"/>
    <w:rsid w:val="00D54C74"/>
    <w:rsid w:val="00D81D3A"/>
    <w:rsid w:val="00E2007C"/>
    <w:rsid w:val="00E5240E"/>
    <w:rsid w:val="00F71BAC"/>
    <w:rsid w:val="00F7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07F3F"/>
  <w15:chartTrackingRefBased/>
  <w15:docId w15:val="{C7A929F6-9939-47B0-A84E-88774DCB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25"/>
    <w:pPr>
      <w:spacing w:after="0"/>
      <w:jc w:val="both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D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1A87"/>
    <w:rPr>
      <w:rFonts w:cs="Times New Roman"/>
      <w:b/>
      <w:bCs/>
    </w:rPr>
  </w:style>
  <w:style w:type="paragraph" w:customStyle="1" w:styleId="Default">
    <w:name w:val="Default"/>
    <w:rsid w:val="006176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76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650"/>
    <w:rPr>
      <w:rFonts w:ascii="Times New Roman" w:hAnsi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0176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650"/>
    <w:rPr>
      <w:rFonts w:ascii="Times New Roman" w:hAnsi="Times New Roman"/>
      <w:lang w:val="en-US"/>
    </w:rPr>
  </w:style>
  <w:style w:type="paragraph" w:styleId="a9">
    <w:name w:val="List Paragraph"/>
    <w:basedOn w:val="a"/>
    <w:uiPriority w:val="34"/>
    <w:qFormat/>
    <w:rsid w:val="006D2B3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81D3A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D81D3A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echnic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ltitran.com/m.exe?s=company+data+file&amp;l1=1&amp;l2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Давыдова Мария Геннадьевна</cp:lastModifiedBy>
  <cp:revision>7</cp:revision>
  <dcterms:created xsi:type="dcterms:W3CDTF">2020-06-18T10:44:00Z</dcterms:created>
  <dcterms:modified xsi:type="dcterms:W3CDTF">2021-07-15T10:09:00Z</dcterms:modified>
</cp:coreProperties>
</file>